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73F9" w14:textId="77777777" w:rsidR="001B6C4A" w:rsidRPr="006D3AAE" w:rsidRDefault="001B6C4A" w:rsidP="001B6C4A">
      <w:pPr>
        <w:spacing w:after="0"/>
        <w:rPr>
          <w:rFonts w:asciiTheme="minorHAnsi" w:eastAsia="Arial" w:hAnsiTheme="minorHAnsi" w:cs="Arial"/>
          <w:b/>
          <w:i/>
          <w:iCs/>
          <w:color w:val="AEAAAA" w:themeColor="background2" w:themeShade="BF"/>
        </w:rPr>
      </w:pPr>
      <w:r w:rsidRPr="006D3AAE">
        <w:rPr>
          <w:rFonts w:asciiTheme="minorHAnsi" w:eastAsia="Arial" w:hAnsiTheme="minorHAnsi" w:cs="Arial"/>
          <w:b/>
          <w:i/>
          <w:iCs/>
          <w:color w:val="AEAAAA" w:themeColor="background2" w:themeShade="BF"/>
        </w:rPr>
        <w:t>Modalidad experiencia</w:t>
      </w:r>
    </w:p>
    <w:p w14:paraId="4F4A0095" w14:textId="77777777" w:rsidR="001B6C4A" w:rsidRDefault="001B6C4A" w:rsidP="001B6C4A">
      <w:pPr>
        <w:spacing w:after="0"/>
        <w:rPr>
          <w:rFonts w:asciiTheme="minorHAnsi" w:eastAsia="Arial" w:hAnsiTheme="minorHAnsi" w:cs="Arial"/>
          <w:bCs/>
        </w:rPr>
      </w:pPr>
    </w:p>
    <w:p w14:paraId="650527E6" w14:textId="77777777" w:rsidR="001B6C4A" w:rsidRPr="00094AD9" w:rsidRDefault="001B6C4A" w:rsidP="001B6C4A">
      <w:pPr>
        <w:pStyle w:val="Prrafodelista"/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 w:rsidRPr="00094AD9">
        <w:rPr>
          <w:rFonts w:ascii="Arial" w:hAnsi="Arial" w:cs="Arial"/>
          <w:b/>
          <w:bCs/>
          <w:sz w:val="28"/>
          <w:szCs w:val="28"/>
        </w:rPr>
        <w:t>Título 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94AD9"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 experiencia</w:t>
      </w:r>
      <w:r w:rsidRPr="00094AD9">
        <w:rPr>
          <w:rFonts w:ascii="Arial" w:hAnsi="Arial" w:cs="Arial"/>
          <w:b/>
          <w:bCs/>
          <w:sz w:val="28"/>
          <w:szCs w:val="28"/>
        </w:rPr>
        <w:t>. En Arial 14 y con 160 caracteres con espacios incluidos. Centrado y con negritas</w:t>
      </w:r>
    </w:p>
    <w:p w14:paraId="11D87F3E" w14:textId="77777777" w:rsidR="001B6C4A" w:rsidRDefault="001B6C4A" w:rsidP="001B6C4A">
      <w:pPr>
        <w:pStyle w:val="Prrafodelista"/>
        <w:ind w:left="142"/>
        <w:jc w:val="center"/>
        <w:rPr>
          <w:rFonts w:ascii="Arial" w:hAnsi="Arial" w:cs="Arial"/>
          <w:sz w:val="28"/>
          <w:szCs w:val="28"/>
        </w:rPr>
      </w:pPr>
    </w:p>
    <w:p w14:paraId="39963B73" w14:textId="77777777" w:rsidR="001B6C4A" w:rsidRPr="00094AD9" w:rsidRDefault="001B6C4A" w:rsidP="001B6C4A">
      <w:pPr>
        <w:pStyle w:val="Prrafodelista"/>
        <w:ind w:left="142"/>
        <w:jc w:val="center"/>
        <w:rPr>
          <w:rFonts w:ascii="Arial" w:hAnsi="Arial" w:cs="Arial"/>
          <w:sz w:val="28"/>
          <w:szCs w:val="28"/>
        </w:rPr>
      </w:pPr>
    </w:p>
    <w:p w14:paraId="53738105" w14:textId="77777777" w:rsidR="001B6C4A" w:rsidRPr="00094AD9" w:rsidRDefault="001B6C4A" w:rsidP="001B6C4A">
      <w:pPr>
        <w:pStyle w:val="Prrafodelista"/>
        <w:ind w:left="142"/>
        <w:rPr>
          <w:rFonts w:ascii="Arial" w:hAnsi="Arial" w:cs="Arial"/>
          <w:sz w:val="20"/>
          <w:szCs w:val="20"/>
        </w:rPr>
      </w:pPr>
      <w:r w:rsidRPr="00094AD9">
        <w:rPr>
          <w:rFonts w:ascii="Arial" w:hAnsi="Arial" w:cs="Arial"/>
          <w:sz w:val="20"/>
          <w:szCs w:val="20"/>
        </w:rPr>
        <w:t>Autores. Nombres y apellidos complet</w:t>
      </w:r>
      <w:r>
        <w:rPr>
          <w:rFonts w:ascii="Arial" w:hAnsi="Arial" w:cs="Arial"/>
          <w:sz w:val="20"/>
          <w:szCs w:val="20"/>
        </w:rPr>
        <w:t xml:space="preserve">os </w:t>
      </w:r>
      <w:r w:rsidRPr="00094AD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separados por una coma</w:t>
      </w:r>
      <w:r w:rsidRPr="00094AD9">
        <w:rPr>
          <w:rFonts w:ascii="Arial" w:hAnsi="Arial" w:cs="Arial"/>
          <w:sz w:val="20"/>
          <w:szCs w:val="20"/>
        </w:rPr>
        <w:t>. En Arial 10</w:t>
      </w:r>
      <w:r>
        <w:rPr>
          <w:rFonts w:ascii="Arial" w:hAnsi="Arial" w:cs="Arial"/>
          <w:sz w:val="20"/>
          <w:szCs w:val="20"/>
        </w:rPr>
        <w:t xml:space="preserve">. Poner * al autor que expondrá el trabajo. Correo electrónico del autor de correspondencia. </w:t>
      </w:r>
      <w:r w:rsidRPr="00094AD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incluir la afiliación académica o empresa de los autores.</w:t>
      </w:r>
    </w:p>
    <w:p w14:paraId="11297948" w14:textId="77777777" w:rsidR="001B6C4A" w:rsidRDefault="001B6C4A" w:rsidP="001B6C4A">
      <w:pPr>
        <w:pStyle w:val="Prrafodelista"/>
        <w:ind w:left="142"/>
        <w:rPr>
          <w:rFonts w:asciiTheme="majorHAnsi" w:hAnsiTheme="majorHAnsi" w:cs="Arial"/>
        </w:rPr>
      </w:pPr>
    </w:p>
    <w:p w14:paraId="7F1E782C" w14:textId="77777777" w:rsidR="001B6C4A" w:rsidRDefault="001B6C4A" w:rsidP="001B6C4A">
      <w:pPr>
        <w:pStyle w:val="Prrafodelista"/>
        <w:ind w:left="142"/>
        <w:rPr>
          <w:rFonts w:ascii="Arial" w:eastAsia="Arial" w:hAnsi="Arial" w:cs="Arial"/>
        </w:rPr>
      </w:pPr>
    </w:p>
    <w:p w14:paraId="4EF538F4" w14:textId="77777777" w:rsidR="001B6C4A" w:rsidRDefault="001B6C4A" w:rsidP="001B6C4A">
      <w:pPr>
        <w:pStyle w:val="Prrafodelista"/>
        <w:ind w:left="142"/>
        <w:rPr>
          <w:rFonts w:ascii="Arial" w:hAnsi="Arial" w:cs="Arial"/>
        </w:rPr>
      </w:pPr>
      <w:r w:rsidRPr="00806C84">
        <w:rPr>
          <w:rFonts w:ascii="Arial" w:eastAsia="Arial" w:hAnsi="Arial" w:cs="Arial"/>
          <w:b/>
          <w:bCs/>
        </w:rPr>
        <w:t>Palabras clave</w:t>
      </w:r>
      <w:r>
        <w:rPr>
          <w:rFonts w:ascii="Arial" w:eastAsia="Arial" w:hAnsi="Arial" w:cs="Arial"/>
        </w:rPr>
        <w:t>: Con un máximo de cinco, en Arial 12.</w:t>
      </w:r>
      <w:sdt>
        <w:sdtPr>
          <w:rPr>
            <w:rFonts w:ascii="Arial" w:hAnsi="Arial" w:cs="Arial"/>
          </w:rPr>
          <w:tag w:val="goog_rdk_6"/>
          <w:id w:val="467174669"/>
          <w:showingPlcHdr/>
        </w:sdtPr>
        <w:sdtContent>
          <w:r w:rsidRPr="00094AD9">
            <w:rPr>
              <w:rFonts w:ascii="Arial" w:hAnsi="Arial" w:cs="Arial"/>
            </w:rPr>
            <w:t xml:space="preserve">     </w:t>
          </w:r>
        </w:sdtContent>
      </w:sdt>
    </w:p>
    <w:p w14:paraId="3096C3FB" w14:textId="77777777" w:rsidR="001B6C4A" w:rsidRPr="00094AD9" w:rsidRDefault="001B6C4A" w:rsidP="001B6C4A">
      <w:pPr>
        <w:pStyle w:val="Prrafodelista"/>
        <w:ind w:left="142"/>
        <w:rPr>
          <w:rFonts w:ascii="Arial" w:eastAsia="Arial" w:hAnsi="Arial" w:cs="Arial"/>
        </w:rPr>
      </w:pPr>
    </w:p>
    <w:p w14:paraId="22E937C5" w14:textId="77777777" w:rsidR="001B6C4A" w:rsidRDefault="001B6C4A" w:rsidP="001B6C4A">
      <w:pPr>
        <w:pStyle w:val="Prrafodelista"/>
        <w:spacing w:line="360" w:lineRule="auto"/>
        <w:ind w:left="142"/>
        <w:rPr>
          <w:rFonts w:ascii="Arial" w:eastAsia="Arial" w:hAnsi="Arial" w:cs="Arial"/>
          <w:b/>
          <w:bCs/>
        </w:rPr>
      </w:pPr>
    </w:p>
    <w:p w14:paraId="680D5442" w14:textId="77777777" w:rsidR="001B6C4A" w:rsidRDefault="001B6C4A" w:rsidP="001B6C4A">
      <w:pPr>
        <w:pStyle w:val="Prrafodelista"/>
        <w:spacing w:line="360" w:lineRule="auto"/>
        <w:ind w:left="142"/>
        <w:rPr>
          <w:rFonts w:ascii="Arial" w:eastAsia="Arial" w:hAnsi="Arial" w:cs="Arial"/>
          <w:b/>
          <w:bCs/>
        </w:rPr>
        <w:sectPr w:rsidR="001B6C4A" w:rsidSect="001B6C4A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6266640E" w14:textId="77777777" w:rsidR="001B6C4A" w:rsidRPr="006D3AAE" w:rsidRDefault="001B6C4A" w:rsidP="001B6C4A">
      <w:pPr>
        <w:pStyle w:val="Prrafodelista"/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  <w:b/>
          <w:bCs/>
        </w:rPr>
        <w:t xml:space="preserve">Contexto y justificación </w:t>
      </w:r>
    </w:p>
    <w:p w14:paraId="0D196580" w14:textId="77777777" w:rsidR="001B6C4A" w:rsidRPr="006D3AAE" w:rsidRDefault="001B6C4A" w:rsidP="001B6C4A">
      <w:pPr>
        <w:pStyle w:val="Prrafodelista"/>
        <w:spacing w:line="360" w:lineRule="auto"/>
        <w:ind w:left="142"/>
        <w:rPr>
          <w:rFonts w:ascii="Arial" w:eastAsia="Arial" w:hAnsi="Arial" w:cs="Arial"/>
        </w:rPr>
      </w:pPr>
      <w:r w:rsidRPr="006D3AAE">
        <w:rPr>
          <w:rFonts w:ascii="Arial" w:eastAsia="Arial" w:hAnsi="Arial" w:cs="Arial"/>
        </w:rPr>
        <w:t>Problema o situación inicial que motivó la experiencia. Máximo 2000 caracteres incluyendo espacios. Arial 12. Interlineado 1.5. De contexto a impacto potencial, el texto será a doble columna.</w:t>
      </w:r>
    </w:p>
    <w:p w14:paraId="22578F02" w14:textId="77777777" w:rsidR="001B6C4A" w:rsidRPr="006D3AAE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</w:p>
    <w:p w14:paraId="1415F959" w14:textId="77777777" w:rsidR="001B6C4A" w:rsidRPr="006D3AAE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  <w:b/>
          <w:bCs/>
        </w:rPr>
        <w:t>Descripción de la experiencia</w:t>
      </w:r>
    </w:p>
    <w:p w14:paraId="2A0B98F6" w14:textId="77777777" w:rsidR="001B6C4A" w:rsidRPr="006D3AAE" w:rsidRDefault="001B6C4A" w:rsidP="001B6C4A">
      <w:pPr>
        <w:spacing w:line="360" w:lineRule="auto"/>
        <w:ind w:left="142"/>
        <w:rPr>
          <w:rFonts w:ascii="Arial" w:eastAsia="Arial" w:hAnsi="Arial" w:cs="Arial"/>
        </w:rPr>
      </w:pPr>
      <w:r w:rsidRPr="006D3AAE">
        <w:rPr>
          <w:rFonts w:ascii="Arial" w:eastAsia="Arial" w:hAnsi="Arial" w:cs="Arial"/>
        </w:rPr>
        <w:t>Describir los métodos, técnicas, sistemas o enfoque utilizados. Máximo 2000 caracteres incluyendo espacios. Arial 12. Interlineado 1.5</w:t>
      </w:r>
    </w:p>
    <w:p w14:paraId="19F7CFBD" w14:textId="77777777" w:rsidR="001B6C4A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  <w:b/>
          <w:bCs/>
        </w:rPr>
        <w:t>Hallazgos o resultados</w:t>
      </w:r>
    </w:p>
    <w:p w14:paraId="52E94C3E" w14:textId="77777777" w:rsidR="001B6C4A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</w:rPr>
        <w:t>Resultados, observaciones o hallazgos más relevantes de la experiencia. Máximo 2000 caracteres incluyendo espacios. Arial 12. Interlineado 1.5. Pueden anexarse figuras y/o tablas</w:t>
      </w:r>
      <w:r>
        <w:rPr>
          <w:rFonts w:ascii="Arial" w:eastAsia="Arial" w:hAnsi="Arial" w:cs="Arial"/>
        </w:rPr>
        <w:t xml:space="preserve">, éstas </w:t>
      </w:r>
      <w:r>
        <w:rPr>
          <w:rFonts w:ascii="Arial" w:eastAsia="Arial" w:hAnsi="Arial" w:cs="Arial"/>
        </w:rPr>
        <w:t>serán independientes del número de caracteres.</w:t>
      </w:r>
    </w:p>
    <w:p w14:paraId="5B1EC468" w14:textId="77777777" w:rsidR="001B6C4A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  <w:b/>
          <w:bCs/>
        </w:rPr>
        <w:t xml:space="preserve">Impacto potencial </w:t>
      </w:r>
    </w:p>
    <w:p w14:paraId="4661BA79" w14:textId="77777777" w:rsidR="001B6C4A" w:rsidRPr="00400B8C" w:rsidRDefault="001B6C4A" w:rsidP="001B6C4A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6D3AAE">
        <w:rPr>
          <w:rFonts w:ascii="Arial" w:eastAsia="Arial" w:hAnsi="Arial" w:cs="Arial"/>
        </w:rPr>
        <w:t>Aprendizaje de la experiencia y cómo contribuye a la mejora de metodologías, investigaciones o la producción en el futuro. Máximo 2000 caracteres incluyendo espacios. Arial 12. Interlineado 1.5.</w:t>
      </w:r>
    </w:p>
    <w:p w14:paraId="7617D708" w14:textId="77777777" w:rsidR="00A532AB" w:rsidRDefault="00A532AB"/>
    <w:sectPr w:rsidR="00A532AB" w:rsidSect="000C71B4">
      <w:type w:val="continuous"/>
      <w:pgSz w:w="12240" w:h="15840"/>
      <w:pgMar w:top="1417" w:right="1701" w:bottom="1417" w:left="1701" w:header="708" w:footer="708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4A"/>
    <w:rsid w:val="001B6C4A"/>
    <w:rsid w:val="00A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3AC0"/>
  <w15:chartTrackingRefBased/>
  <w15:docId w15:val="{63B0A399-FCEB-4F22-B063-A2465818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4A"/>
    <w:pPr>
      <w:spacing w:line="278" w:lineRule="auto"/>
    </w:pPr>
    <w:rPr>
      <w:rFonts w:ascii="Aptos" w:eastAsia="Aptos" w:hAnsi="Aptos" w:cs="Aptos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C4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Sandra Enríquez Ortiz</dc:creator>
  <cp:keywords/>
  <dc:description/>
  <cp:lastModifiedBy>Mónica Sandra Enríquez Ortiz</cp:lastModifiedBy>
  <cp:revision>1</cp:revision>
  <dcterms:created xsi:type="dcterms:W3CDTF">2025-04-11T17:07:00Z</dcterms:created>
  <dcterms:modified xsi:type="dcterms:W3CDTF">2025-04-11T17:08:00Z</dcterms:modified>
</cp:coreProperties>
</file>